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AUFWANDSENTSCHÄDIGUNG WASSERSCHADEN</w:t>
      </w:r>
    </w:p>
    <w:p/>
    <w:p/>
    <w:p>
      <w:r>
        <w:rPr>
          <w:b/>
          <w:sz w:val="24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4"/>
        </w:rPr>
        <w:t>Empfänger:</w:t>
      </w:r>
    </w:p>
    <w:p>
      <w:r>
        <w:rPr>
          <w:b w:val="0"/>
          <w:sz w:val="22"/>
        </w:rPr>
        <w:t>Name/Firma: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4"/>
        </w:rPr>
        <w:t>Betreff:</w:t>
      </w:r>
    </w:p>
    <w:p>
      <w:r>
        <w:rPr>
          <w:b w:val="0"/>
          <w:sz w:val="22"/>
        </w:rPr>
        <w:t>Aufwandsentschädigung wegen Wasserschaden</w:t>
      </w:r>
    </w:p>
    <w:p/>
    <w:p/>
    <w:p>
      <w:r>
        <w:rPr>
          <w:b/>
          <w:sz w:val="24"/>
        </w:rPr>
        <w:t>Sachverhalt:</w:t>
      </w:r>
    </w:p>
    <w:p>
      <w:r>
        <w:rPr>
          <w:b w:val="0"/>
          <w:sz w:val="22"/>
        </w:rPr>
        <w:t>Hiermit erkläre ich, dass durch den Wasserschaden in der Immobilie folgende Aufwände entstanden sind:</w:t>
      </w:r>
    </w:p>
    <w:p>
      <w:r>
        <w:rPr>
          <w:b w:val="0"/>
          <w:sz w:val="22"/>
        </w:rPr>
        <w:t>- Beschreibung der Schäden und Umstände</w:t>
      </w:r>
    </w:p>
    <w:p>
      <w:r>
        <w:rPr>
          <w:b w:val="0"/>
          <w:sz w:val="22"/>
        </w:rPr>
        <w:t>- Beschreibung der durchgeführten Maßnahmen</w:t>
      </w:r>
    </w:p>
    <w:p>
      <w:r>
        <w:rPr>
          <w:b w:val="0"/>
          <w:sz w:val="22"/>
        </w:rPr>
        <w:t>- Auflistung von Material- und Arbeitskosten</w:t>
      </w:r>
    </w:p>
    <w:p/>
    <w:p/>
    <w:p>
      <w:r>
        <w:rPr>
          <w:b/>
          <w:sz w:val="24"/>
        </w:rPr>
        <w:t>Forderung der Aufwandsentschädigung:</w:t>
      </w:r>
    </w:p>
    <w:p>
      <w:r>
        <w:rPr>
          <w:b w:val="0"/>
          <w:sz w:val="22"/>
        </w:rPr>
        <w:t>Ich fordere hiermit eine Aufwandsentschädigung für die oben genannten Maßnahmen in Höhe von EUR _______________.</w:t>
      </w:r>
    </w:p>
    <w:p/>
    <w:p/>
    <w:p>
      <w:r>
        <w:rPr>
          <w:b/>
          <w:sz w:val="24"/>
        </w:rPr>
        <w:t>Rechtliche Grundlage:</w:t>
      </w:r>
    </w:p>
    <w:p>
      <w:r>
        <w:rPr>
          <w:b w:val="0"/>
          <w:sz w:val="22"/>
        </w:rPr>
        <w:t>Diese Forderung stützt sich auf §§ 280, 683, 670 BGB sowie die Pflicht zur Schadensminderung und Ersatzpflicht des Verantwortlichen.</w:t>
      </w:r>
    </w:p>
    <w:p>
      <w:r>
        <w:rPr>
          <w:b w:val="0"/>
          <w:sz w:val="22"/>
        </w:rPr>
        <w:t>Die Aufwendungen wurden nach bestem Wissen und Gewissen erbracht und sind angemessen.</w:t>
      </w:r>
    </w:p>
    <w:p/>
    <w:p/>
    <w:p>
      <w:r>
        <w:rPr>
          <w:b/>
          <w:sz w:val="24"/>
        </w:rPr>
        <w:t>Zahlungsinformationen:</w:t>
      </w:r>
    </w:p>
    <w:p>
      <w:r>
        <w:rPr>
          <w:b w:val="0"/>
          <w:sz w:val="22"/>
        </w:rPr>
        <w:t>Kontoinhaber:</w:t>
      </w:r>
    </w:p>
    <w:p>
      <w:r>
        <w:rPr>
          <w:b w:val="0"/>
          <w:sz w:val="22"/>
        </w:rPr>
        <w:t>IBAN:</w:t>
      </w:r>
    </w:p>
    <w:p>
      <w:r>
        <w:rPr>
          <w:b w:val="0"/>
          <w:sz w:val="22"/>
        </w:rPr>
        <w:t>BIC: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https://versicherungen-experte.com/aufwandsentschadigung-wasserschaden-brief/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aufwandsentschadigung-wasserschaden-brief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