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BESCHEINIGUNG ÜBER SCHADENFREIE JAHRE</w:t>
      </w:r>
    </w:p>
    <w:p/>
    <w:p/>
    <w:p>
      <w:r>
        <w:rPr>
          <w:b/>
          <w:sz w:val="22"/>
        </w:rPr>
        <w:t>Angaben zum Versicherungsnehmer:</w:t>
      </w:r>
    </w:p>
    <w:p>
      <w:r>
        <w:rPr>
          <w:b w:val="0"/>
          <w:sz w:val="22"/>
        </w:rPr>
        <w:t>Name: ________________________________________________________________</w:t>
      </w:r>
    </w:p>
    <w:p>
      <w:r>
        <w:rPr>
          <w:b w:val="0"/>
          <w:sz w:val="22"/>
        </w:rPr>
        <w:t>Anschrift: _____________________________________________________________</w:t>
      </w:r>
    </w:p>
    <w:p>
      <w:r>
        <w:rPr>
          <w:b w:val="0"/>
          <w:sz w:val="22"/>
        </w:rPr>
        <w:t>Geburtsdatum: _________________________________________________________</w:t>
      </w:r>
    </w:p>
    <w:p/>
    <w:p>
      <w:r>
        <w:rPr>
          <w:b/>
          <w:sz w:val="22"/>
        </w:rPr>
        <w:t>Angaben zur Versicherung:</w:t>
      </w:r>
    </w:p>
    <w:p>
      <w:r>
        <w:rPr>
          <w:b w:val="0"/>
          <w:sz w:val="22"/>
        </w:rPr>
        <w:t>Versicherungsgesellschaft: ______________________________________________</w:t>
      </w:r>
    </w:p>
    <w:p>
      <w:r>
        <w:rPr>
          <w:b w:val="0"/>
          <w:sz w:val="22"/>
        </w:rPr>
        <w:t>Versicherungsnummer: ___________________________________________________</w:t>
      </w:r>
    </w:p>
    <w:p/>
    <w:p>
      <w:r>
        <w:rPr>
          <w:b/>
          <w:sz w:val="22"/>
        </w:rPr>
        <w:t>Zeitraum der Schadenfreiheit:</w:t>
      </w:r>
    </w:p>
    <w:p>
      <w:r>
        <w:rPr>
          <w:b w:val="0"/>
          <w:sz w:val="22"/>
        </w:rPr>
        <w:t>Beginn: __________________________  Ende: ____________________________</w:t>
      </w:r>
    </w:p>
    <w:p/>
    <w:p>
      <w:r>
        <w:rPr>
          <w:b w:val="0"/>
          <w:sz w:val="22"/>
        </w:rPr>
        <w:t>Hiermit wird bescheinigt, dass der oben genannte Versicherungsnehmer im angegebenen Zeitraum keine Schäden oder Versicherungsfälle geltend gemacht hat, die zu einer Erhöhung der Versicherungsprämie geführt haben könnten. Diese Bescheinigung dient als Nachweis für schadenfreie Jahre und kann zur Berechnung von Bonus- oder Rabattstufen bei der Kfz-Versicherung oder anderen Versicherungsarten verwendet werden.</w:t>
      </w:r>
    </w:p>
    <w:p/>
    <w:p>
      <w:r>
        <w:rPr>
          <w:b/>
          <w:sz w:val="22"/>
        </w:rPr>
        <w:t>Rechtliche Hinweise:</w:t>
      </w:r>
    </w:p>
    <w:p>
      <w:r>
        <w:rPr>
          <w:b w:val="0"/>
          <w:sz w:val="22"/>
        </w:rPr>
        <w:t>Diese Bescheinigung wurde nach bestem Wissen und Gewissen ausgestellt. Sie ersetzt keine individuelle Prüfung der Versicherungsunterlagen. Die Angaben beruhen auf den uns vorliegenden Daten und sind ohne Gewähr.</w:t>
      </w:r>
    </w:p>
    <w:p/>
    <w:p/>
    <w:p>
      <w:r>
        <w:rPr>
          <w:b w:val="0"/>
          <w:sz w:val="22"/>
        </w:rPr>
        <w:t>Ort: _________________________________________________________________</w:t>
      </w:r>
    </w:p>
    <w:p>
      <w:r>
        <w:rPr>
          <w:b w:val="0"/>
          <w:sz w:val="22"/>
        </w:rPr>
        <w:t>Datum: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Versicherungsnehmer</w:t>
            </w:r>
          </w:p>
        </w:tc>
        <w:tc>
          <w:tcPr>
            <w:tcW w:type="dxa" w:w="4986"/>
            <w:tcBorders>
              <w:top w:val="nil"/>
              <w:left w:val="nil"/>
              <w:bottom w:val="nil"/>
              <w:right w:val="nil"/>
              <w:insideH w:val="nil"/>
              <w:insideV w:val="nil"/>
            </w:tcBorders>
          </w:tcPr>
          <w:p>
            <w:pPr>
              <w:jc w:val="center"/>
            </w:pPr>
            <w:r>
              <w:t>Versicherungsgesellschaft</w:t>
            </w:r>
          </w:p>
        </w:tc>
      </w:tr>
      <w:tr>
        <w:tc>
          <w:tcPr>
            <w:tcW w:type="dxa" w:w="4986"/>
            <w:tcBorders>
              <w:top w:val="nil"/>
              <w:left w:val="nil"/>
              <w:bottom w:val="nil"/>
              <w:right w:val="nil"/>
              <w:insideH w:val="nil"/>
              <w:insideV w:val="nil"/>
            </w:tcBorders>
          </w:tcPr>
          <w:p>
            <w:pPr>
              <w:jc w:val="center"/>
            </w:pPr>
            <w:r>
              <w:br/>
              <w:br/>
              <w:t>Unterschrift: _______________________________</w:t>
            </w:r>
          </w:p>
        </w:tc>
        <w:tc>
          <w:tcPr>
            <w:tcW w:type="dxa" w:w="4986"/>
            <w:tcBorders>
              <w:top w:val="nil"/>
              <w:left w:val="nil"/>
              <w:bottom w:val="nil"/>
              <w:right w:val="nil"/>
              <w:insideH w:val="nil"/>
              <w:insideV w:val="nil"/>
            </w:tcBorders>
          </w:tcPr>
          <w:p>
            <w:pPr>
              <w:jc w:val="center"/>
            </w:pPr>
            <w:r>
              <w:br/>
              <w:br/>
              <w:t>Unterschrift: _______________________________</w:t>
            </w:r>
          </w:p>
        </w:tc>
      </w:tr>
      <w:tr>
        <w:tc>
          <w:tcPr>
            <w:tcW w:type="dxa" w:w="4986"/>
            <w:tcBorders>
              <w:top w:val="nil"/>
              <w:left w:val="nil"/>
              <w:bottom w:val="nil"/>
              <w:right w:val="nil"/>
              <w:insideH w:val="nil"/>
              <w:insideV w:val="nil"/>
            </w:tcBorders>
          </w:tcPr>
          <w:p>
            <w:pPr>
              <w:jc w:val="center"/>
            </w:pPr>
            <w:r>
              <w:t>Name in Druckbuchstaben: ____________________</w:t>
            </w:r>
          </w:p>
        </w:tc>
        <w:tc>
          <w:tcPr>
            <w:tcW w:type="dxa" w:w="4986"/>
            <w:tcBorders>
              <w:top w:val="nil"/>
              <w:left w:val="nil"/>
              <w:bottom w:val="nil"/>
              <w:right w:val="nil"/>
              <w:insideH w:val="nil"/>
              <w:insideV w:val="nil"/>
            </w:tcBorders>
          </w:tcPr>
          <w:p>
            <w:pPr>
              <w:jc w:val="center"/>
            </w:pPr>
            <w:r>
              <w:t>Name in Druckbuchstaben: 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https://versicherungen-experte.com/bescheinigung-schadenfreie-jahre/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https://versicherungen-experte.com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versicherungen-experte.com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sicherungen-experte.com/bescheinigung-schadenfreie-jahre/" TargetMode="External"/><Relationship Id="rId10" Type="http://schemas.openxmlformats.org/officeDocument/2006/relationships/hyperlink" Target="https://versicher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